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6E8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6E8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6E89" w:rsidRDefault="00EB2879" w:rsidP="00626E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26E89" w:rsidRPr="002C75F0">
        <w:rPr>
          <w:rFonts w:ascii="Times New Roman" w:hAnsi="Times New Roman"/>
          <w:sz w:val="28"/>
          <w:szCs w:val="28"/>
          <w:lang w:val="uk-UA"/>
        </w:rPr>
        <w:t xml:space="preserve">результати наукового стажування </w:t>
      </w:r>
    </w:p>
    <w:p w:rsidR="00626E89" w:rsidRDefault="00626E89" w:rsidP="00626E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C75F0">
        <w:rPr>
          <w:rFonts w:ascii="Times New Roman" w:hAnsi="Times New Roman"/>
          <w:sz w:val="28"/>
          <w:szCs w:val="28"/>
          <w:lang w:val="uk-UA"/>
        </w:rPr>
        <w:t xml:space="preserve">«Академічна доброчесність: виклики сучасності» </w:t>
      </w:r>
    </w:p>
    <w:p w:rsidR="00626E89" w:rsidRDefault="00626E89" w:rsidP="00626E89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2C75F0">
        <w:rPr>
          <w:rFonts w:ascii="Times New Roman" w:hAnsi="Times New Roman"/>
          <w:sz w:val="28"/>
          <w:szCs w:val="28"/>
          <w:lang w:val="uk-UA"/>
        </w:rPr>
        <w:t xml:space="preserve">на базі Вищого Духовного </w:t>
      </w:r>
      <w:proofErr w:type="spellStart"/>
      <w:r w:rsidRPr="002C75F0">
        <w:rPr>
          <w:rFonts w:ascii="Times New Roman" w:hAnsi="Times New Roman"/>
          <w:sz w:val="28"/>
          <w:szCs w:val="28"/>
          <w:lang w:val="uk-UA"/>
        </w:rPr>
        <w:t>Семінаріуму</w:t>
      </w:r>
      <w:proofErr w:type="spellEnd"/>
      <w:r w:rsidRPr="002C75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75F0">
        <w:rPr>
          <w:rFonts w:ascii="Times New Roman" w:hAnsi="Times New Roman"/>
          <w:sz w:val="28"/>
          <w:szCs w:val="28"/>
          <w:lang w:val="uk-UA"/>
        </w:rPr>
        <w:t>UKSW</w:t>
      </w:r>
      <w:proofErr w:type="spellEnd"/>
      <w:r w:rsidRPr="002C75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75F0">
        <w:rPr>
          <w:rFonts w:ascii="Times New Roman" w:hAnsi="Times New Roman"/>
          <w:sz w:val="28"/>
          <w:lang w:val="uk-UA"/>
        </w:rPr>
        <w:t xml:space="preserve"> </w:t>
      </w:r>
    </w:p>
    <w:p w:rsidR="00626E89" w:rsidRDefault="00626E89" w:rsidP="00626E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C75F0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2C75F0">
        <w:rPr>
          <w:rFonts w:ascii="Times New Roman" w:hAnsi="Times New Roman"/>
          <w:sz w:val="28"/>
          <w:szCs w:val="28"/>
          <w:lang w:val="uk-UA"/>
        </w:rPr>
        <w:t>м.Варшава</w:t>
      </w:r>
      <w:proofErr w:type="spellEnd"/>
      <w:r w:rsidRPr="002C75F0">
        <w:rPr>
          <w:rFonts w:ascii="Times New Roman" w:hAnsi="Times New Roman"/>
          <w:sz w:val="28"/>
          <w:szCs w:val="28"/>
          <w:lang w:val="uk-UA"/>
        </w:rPr>
        <w:t xml:space="preserve">, Польща) у період з 18.09.2019 </w:t>
      </w:r>
    </w:p>
    <w:p w:rsidR="00626E89" w:rsidRDefault="00626E89" w:rsidP="00626E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C75F0">
        <w:rPr>
          <w:rFonts w:ascii="Times New Roman" w:hAnsi="Times New Roman"/>
          <w:sz w:val="28"/>
          <w:szCs w:val="28"/>
          <w:lang w:val="uk-UA"/>
        </w:rPr>
        <w:t>по 21.09.2019 доцента кафедри адміністративного</w:t>
      </w:r>
    </w:p>
    <w:p w:rsidR="00626E89" w:rsidRDefault="00626E89" w:rsidP="00626E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C75F0">
        <w:rPr>
          <w:rFonts w:ascii="Times New Roman" w:hAnsi="Times New Roman"/>
          <w:sz w:val="28"/>
          <w:szCs w:val="28"/>
          <w:lang w:val="uk-UA"/>
        </w:rPr>
        <w:t xml:space="preserve">і господарського права та правоохоронної </w:t>
      </w:r>
    </w:p>
    <w:p w:rsidR="00F955F5" w:rsidRDefault="00626E89" w:rsidP="00626E8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C75F0">
        <w:rPr>
          <w:rFonts w:ascii="Times New Roman" w:hAnsi="Times New Roman"/>
          <w:sz w:val="28"/>
          <w:szCs w:val="28"/>
          <w:lang w:val="uk-UA"/>
        </w:rPr>
        <w:t xml:space="preserve">діяльності Петренко </w:t>
      </w:r>
      <w:proofErr w:type="spellStart"/>
      <w:r w:rsidRPr="002C75F0">
        <w:rPr>
          <w:rFonts w:ascii="Times New Roman" w:hAnsi="Times New Roman"/>
          <w:sz w:val="28"/>
          <w:szCs w:val="28"/>
          <w:lang w:val="uk-UA"/>
        </w:rPr>
        <w:t>Н.О</w:t>
      </w:r>
      <w:proofErr w:type="spellEnd"/>
      <w:r w:rsidRPr="002C75F0">
        <w:rPr>
          <w:rFonts w:ascii="Times New Roman" w:hAnsi="Times New Roman"/>
          <w:sz w:val="28"/>
          <w:szCs w:val="28"/>
          <w:lang w:val="uk-UA"/>
        </w:rPr>
        <w:t>.</w:t>
      </w:r>
    </w:p>
    <w:p w:rsidR="008C2F8C" w:rsidRPr="00F42CFC" w:rsidRDefault="008C2F8C" w:rsidP="008C2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626E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626E89" w:rsidRPr="002C75F0">
        <w:rPr>
          <w:rFonts w:ascii="Times New Roman" w:hAnsi="Times New Roman"/>
          <w:sz w:val="28"/>
          <w:szCs w:val="28"/>
          <w:lang w:val="uk-UA"/>
        </w:rPr>
        <w:t xml:space="preserve">доцента кафедри адміністративного і господарського права та правоохоронної діяльності Петренко </w:t>
      </w:r>
      <w:proofErr w:type="spellStart"/>
      <w:r w:rsidR="00626E89" w:rsidRPr="002C75F0">
        <w:rPr>
          <w:rFonts w:ascii="Times New Roman" w:hAnsi="Times New Roman"/>
          <w:sz w:val="28"/>
          <w:szCs w:val="28"/>
          <w:lang w:val="uk-UA"/>
        </w:rPr>
        <w:t>Н.О</w:t>
      </w:r>
      <w:proofErr w:type="spellEnd"/>
      <w:r w:rsidR="00626E89" w:rsidRPr="002C75F0">
        <w:rPr>
          <w:rFonts w:ascii="Times New Roman" w:hAnsi="Times New Roman"/>
          <w:sz w:val="28"/>
          <w:szCs w:val="28"/>
          <w:lang w:val="uk-UA"/>
        </w:rPr>
        <w:t>.</w:t>
      </w:r>
      <w:r w:rsidR="00626E89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626E89" w:rsidRPr="002C75F0">
        <w:rPr>
          <w:rFonts w:ascii="Times New Roman" w:hAnsi="Times New Roman"/>
          <w:sz w:val="28"/>
          <w:szCs w:val="28"/>
          <w:lang w:val="uk-UA"/>
        </w:rPr>
        <w:t xml:space="preserve">результати наукового стажування «Академічна доброчесність: виклики сучасності» на базі Вищого Духовного </w:t>
      </w:r>
      <w:proofErr w:type="spellStart"/>
      <w:r w:rsidR="00626E89" w:rsidRPr="002C75F0">
        <w:rPr>
          <w:rFonts w:ascii="Times New Roman" w:hAnsi="Times New Roman"/>
          <w:sz w:val="28"/>
          <w:szCs w:val="28"/>
          <w:lang w:val="uk-UA"/>
        </w:rPr>
        <w:t>Семінаріуму</w:t>
      </w:r>
      <w:proofErr w:type="spellEnd"/>
      <w:r w:rsidR="00626E89" w:rsidRPr="002C75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26E89" w:rsidRPr="002C75F0">
        <w:rPr>
          <w:rFonts w:ascii="Times New Roman" w:hAnsi="Times New Roman"/>
          <w:sz w:val="28"/>
          <w:szCs w:val="28"/>
          <w:lang w:val="uk-UA"/>
        </w:rPr>
        <w:t>UKSW</w:t>
      </w:r>
      <w:proofErr w:type="spellEnd"/>
      <w:r w:rsidR="00626E89" w:rsidRPr="002C75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6E89" w:rsidRPr="002C75F0">
        <w:rPr>
          <w:rFonts w:ascii="Times New Roman" w:hAnsi="Times New Roman"/>
          <w:sz w:val="28"/>
          <w:lang w:val="uk-UA"/>
        </w:rPr>
        <w:t xml:space="preserve"> </w:t>
      </w:r>
      <w:r w:rsidR="00626E89" w:rsidRPr="002C75F0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626E89" w:rsidRPr="002C75F0">
        <w:rPr>
          <w:rFonts w:ascii="Times New Roman" w:hAnsi="Times New Roman"/>
          <w:sz w:val="28"/>
          <w:szCs w:val="28"/>
          <w:lang w:val="uk-UA"/>
        </w:rPr>
        <w:t>м.Варшава</w:t>
      </w:r>
      <w:proofErr w:type="spellEnd"/>
      <w:r w:rsidR="00626E89" w:rsidRPr="002C75F0">
        <w:rPr>
          <w:rFonts w:ascii="Times New Roman" w:hAnsi="Times New Roman"/>
          <w:sz w:val="28"/>
          <w:szCs w:val="28"/>
          <w:lang w:val="uk-UA"/>
        </w:rPr>
        <w:t>, Польща) у період з 18.09.2019 по 21.09.2019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A6B4C" w:rsidRPr="002C75F0" w:rsidRDefault="004A6B4C" w:rsidP="00F56C92">
      <w:pPr>
        <w:pStyle w:val="a3"/>
        <w:numPr>
          <w:ilvl w:val="2"/>
          <w:numId w:val="26"/>
        </w:numPr>
        <w:tabs>
          <w:tab w:val="clear" w:pos="1440"/>
          <w:tab w:val="left" w:pos="851"/>
          <w:tab w:val="left" w:pos="993"/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2C75F0">
        <w:rPr>
          <w:rFonts w:ascii="Times New Roman" w:hAnsi="Times New Roman"/>
          <w:sz w:val="28"/>
          <w:szCs w:val="28"/>
          <w:lang w:val="uk-UA"/>
        </w:rPr>
        <w:t xml:space="preserve">Затвердити звіт про наукове стажування на базі Вищого Духовного </w:t>
      </w:r>
      <w:proofErr w:type="spellStart"/>
      <w:r w:rsidRPr="002C75F0">
        <w:rPr>
          <w:rFonts w:ascii="Times New Roman" w:hAnsi="Times New Roman"/>
          <w:sz w:val="28"/>
          <w:szCs w:val="28"/>
          <w:lang w:val="uk-UA"/>
        </w:rPr>
        <w:t>Семінаріуму</w:t>
      </w:r>
      <w:proofErr w:type="spellEnd"/>
      <w:r w:rsidRPr="002C75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75F0">
        <w:rPr>
          <w:rFonts w:ascii="Times New Roman" w:hAnsi="Times New Roman"/>
          <w:sz w:val="28"/>
          <w:szCs w:val="28"/>
        </w:rPr>
        <w:t>UKSW</w:t>
      </w:r>
      <w:proofErr w:type="spellEnd"/>
      <w:r w:rsidRPr="002C75F0">
        <w:rPr>
          <w:rFonts w:ascii="Times New Roman" w:hAnsi="Times New Roman"/>
          <w:sz w:val="28"/>
          <w:szCs w:val="28"/>
          <w:lang w:val="uk-UA"/>
        </w:rPr>
        <w:t xml:space="preserve"> (м. Варшава, Польща) доценту кафедри адміністративного і господарського права та правоохоронної діяльності, доценту Петренко </w:t>
      </w:r>
      <w:proofErr w:type="spellStart"/>
      <w:r w:rsidRPr="002C75F0">
        <w:rPr>
          <w:rFonts w:ascii="Times New Roman" w:hAnsi="Times New Roman"/>
          <w:sz w:val="28"/>
          <w:szCs w:val="28"/>
          <w:lang w:val="uk-UA"/>
        </w:rPr>
        <w:t>Н.О</w:t>
      </w:r>
      <w:proofErr w:type="spellEnd"/>
      <w:r w:rsidRPr="002C75F0">
        <w:rPr>
          <w:rFonts w:ascii="Times New Roman" w:hAnsi="Times New Roman"/>
          <w:sz w:val="28"/>
          <w:szCs w:val="28"/>
          <w:lang w:val="uk-UA"/>
        </w:rPr>
        <w:t>.</w:t>
      </w:r>
    </w:p>
    <w:p w:rsidR="004A6B4C" w:rsidRPr="002C75F0" w:rsidRDefault="004A6B4C" w:rsidP="00F56C92">
      <w:pPr>
        <w:pStyle w:val="a3"/>
        <w:numPr>
          <w:ilvl w:val="2"/>
          <w:numId w:val="26"/>
        </w:numPr>
        <w:tabs>
          <w:tab w:val="clear" w:pos="1440"/>
          <w:tab w:val="left" w:pos="851"/>
          <w:tab w:val="left" w:pos="993"/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75F0">
        <w:rPr>
          <w:rFonts w:ascii="Times New Roman" w:hAnsi="Times New Roman"/>
          <w:sz w:val="28"/>
          <w:szCs w:val="28"/>
          <w:lang w:val="uk-UA"/>
        </w:rPr>
        <w:t xml:space="preserve">Зарахувати наукове стажування на базі Вищого Духовного </w:t>
      </w:r>
      <w:proofErr w:type="spellStart"/>
      <w:r w:rsidRPr="002C75F0">
        <w:rPr>
          <w:rFonts w:ascii="Times New Roman" w:hAnsi="Times New Roman"/>
          <w:sz w:val="28"/>
          <w:szCs w:val="28"/>
          <w:lang w:val="uk-UA"/>
        </w:rPr>
        <w:t>Семінаріуму</w:t>
      </w:r>
      <w:proofErr w:type="spellEnd"/>
      <w:r w:rsidRPr="002C75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75F0">
        <w:rPr>
          <w:rFonts w:ascii="Times New Roman" w:hAnsi="Times New Roman"/>
          <w:sz w:val="28"/>
          <w:szCs w:val="28"/>
        </w:rPr>
        <w:t>UKSW</w:t>
      </w:r>
      <w:proofErr w:type="spellEnd"/>
      <w:r w:rsidRPr="002C75F0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Pr="002C75F0">
        <w:rPr>
          <w:rFonts w:ascii="Times New Roman" w:hAnsi="Times New Roman"/>
          <w:sz w:val="28"/>
          <w:szCs w:val="28"/>
          <w:lang w:val="uk-UA"/>
        </w:rPr>
        <w:t xml:space="preserve">(м. Варшава, Польща) доценту кафедри адміністративного і господарського права та правоохоронної діяльності, доценту Петренко </w:t>
      </w:r>
      <w:proofErr w:type="spellStart"/>
      <w:r w:rsidRPr="002C75F0">
        <w:rPr>
          <w:rFonts w:ascii="Times New Roman" w:hAnsi="Times New Roman"/>
          <w:sz w:val="28"/>
          <w:szCs w:val="28"/>
          <w:lang w:val="uk-UA"/>
        </w:rPr>
        <w:t>Н.О</w:t>
      </w:r>
      <w:proofErr w:type="spellEnd"/>
      <w:r w:rsidRPr="002C75F0">
        <w:rPr>
          <w:rFonts w:ascii="Times New Roman" w:hAnsi="Times New Roman"/>
          <w:sz w:val="28"/>
          <w:szCs w:val="28"/>
          <w:lang w:val="uk-UA"/>
        </w:rPr>
        <w:t>.</w:t>
      </w:r>
      <w:r w:rsidRPr="002C75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C75F0">
        <w:rPr>
          <w:rFonts w:ascii="Times New Roman" w:hAnsi="Times New Roman"/>
          <w:sz w:val="28"/>
          <w:szCs w:val="28"/>
          <w:lang w:val="uk-UA"/>
        </w:rPr>
        <w:t>як підвищення кваліфікації в обсязі 18 год.</w:t>
      </w:r>
    </w:p>
    <w:p w:rsidR="00911F5F" w:rsidRDefault="00911F5F" w:rsidP="0091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B4C" w:rsidRDefault="004A6B4C" w:rsidP="0091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616F82"/>
    <w:multiLevelType w:val="multilevel"/>
    <w:tmpl w:val="374A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3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5"/>
  </w:num>
  <w:num w:numId="6">
    <w:abstractNumId w:val="15"/>
  </w:num>
  <w:num w:numId="7">
    <w:abstractNumId w:val="16"/>
  </w:num>
  <w:num w:numId="8">
    <w:abstractNumId w:val="5"/>
  </w:num>
  <w:num w:numId="9">
    <w:abstractNumId w:val="1"/>
  </w:num>
  <w:num w:numId="10">
    <w:abstractNumId w:val="6"/>
  </w:num>
  <w:num w:numId="11">
    <w:abstractNumId w:val="23"/>
  </w:num>
  <w:num w:numId="12">
    <w:abstractNumId w:val="22"/>
  </w:num>
  <w:num w:numId="13">
    <w:abstractNumId w:val="0"/>
  </w:num>
  <w:num w:numId="14">
    <w:abstractNumId w:val="20"/>
  </w:num>
  <w:num w:numId="15">
    <w:abstractNumId w:val="7"/>
  </w:num>
  <w:num w:numId="16">
    <w:abstractNumId w:val="3"/>
  </w:num>
  <w:num w:numId="17">
    <w:abstractNumId w:val="13"/>
  </w:num>
  <w:num w:numId="18">
    <w:abstractNumId w:val="17"/>
  </w:num>
  <w:num w:numId="19">
    <w:abstractNumId w:val="14"/>
  </w:num>
  <w:num w:numId="20">
    <w:abstractNumId w:val="18"/>
  </w:num>
  <w:num w:numId="21">
    <w:abstractNumId w:val="19"/>
  </w:num>
  <w:num w:numId="22">
    <w:abstractNumId w:val="2"/>
  </w:num>
  <w:num w:numId="23">
    <w:abstractNumId w:val="24"/>
  </w:num>
  <w:num w:numId="24">
    <w:abstractNumId w:val="9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6B4C"/>
    <w:rsid w:val="004A7F8E"/>
    <w:rsid w:val="004B0EC4"/>
    <w:rsid w:val="005F551D"/>
    <w:rsid w:val="006248D2"/>
    <w:rsid w:val="00626E89"/>
    <w:rsid w:val="00640CC3"/>
    <w:rsid w:val="006D4106"/>
    <w:rsid w:val="00734DB7"/>
    <w:rsid w:val="007F0703"/>
    <w:rsid w:val="00855C60"/>
    <w:rsid w:val="008C2F8C"/>
    <w:rsid w:val="00911F5F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56C92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41</cp:revision>
  <cp:lastPrinted>2018-09-18T08:14:00Z</cp:lastPrinted>
  <dcterms:created xsi:type="dcterms:W3CDTF">2018-09-18T11:47:00Z</dcterms:created>
  <dcterms:modified xsi:type="dcterms:W3CDTF">2019-12-28T11:18:00Z</dcterms:modified>
</cp:coreProperties>
</file>